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4A1D" w14:textId="77777777" w:rsidR="00C57488" w:rsidRPr="00C57488" w:rsidRDefault="002B60F6" w:rsidP="00C57488">
      <w:pPr>
        <w:jc w:val="center"/>
        <w:rPr>
          <w:noProof/>
          <w:sz w:val="36"/>
          <w:szCs w:val="36"/>
        </w:rPr>
      </w:pPr>
      <w:r>
        <w:rPr>
          <w:noProof/>
          <w:sz w:val="36"/>
          <w:szCs w:val="36"/>
        </w:rPr>
        <w:t>John Gabbard</w:t>
      </w:r>
    </w:p>
    <w:p w14:paraId="25782935" w14:textId="77777777" w:rsidR="00C57488" w:rsidRDefault="00C57488" w:rsidP="00C57488">
      <w:pPr>
        <w:rPr>
          <w:noProof/>
        </w:rPr>
      </w:pPr>
    </w:p>
    <w:p w14:paraId="0DD19499" w14:textId="3FDE6E13" w:rsidR="00DB6835" w:rsidRDefault="00C439A3" w:rsidP="002B60F6">
      <w:pPr>
        <w:jc w:val="center"/>
      </w:pPr>
      <w:bookmarkStart w:id="0" w:name="_GoBack"/>
      <w:r>
        <w:rPr>
          <w:noProof/>
        </w:rPr>
        <w:drawing>
          <wp:inline distT="0" distB="0" distL="0" distR="0" wp14:anchorId="5331A66B" wp14:editId="145C49EC">
            <wp:extent cx="5719456" cy="423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Ke\AppData\Local\Microsoft\Windows\INetCacheContent.Word\Karl Henize, Astronaut, Scientist, FAmily Man, and Mountain Climber.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87579" cy="4289110"/>
                    </a:xfrm>
                    <a:prstGeom prst="rect">
                      <a:avLst/>
                    </a:prstGeom>
                    <a:noFill/>
                    <a:ln>
                      <a:noFill/>
                    </a:ln>
                  </pic:spPr>
                </pic:pic>
              </a:graphicData>
            </a:graphic>
          </wp:inline>
        </w:drawing>
      </w:r>
      <w:bookmarkEnd w:id="0"/>
      <w:r>
        <w:rPr>
          <w:noProof/>
        </w:rPr>
        <mc:AlternateContent>
          <mc:Choice Requires="wps">
            <w:drawing>
              <wp:anchor distT="45720" distB="45720" distL="114300" distR="114300" simplePos="0" relativeHeight="251659264" behindDoc="0" locked="0" layoutInCell="1" allowOverlap="1" wp14:anchorId="416FB9D8" wp14:editId="7B9F79CD">
                <wp:simplePos x="0" y="0"/>
                <wp:positionH relativeFrom="margin">
                  <wp:align>right</wp:align>
                </wp:positionH>
                <wp:positionV relativeFrom="paragraph">
                  <wp:posOffset>1012825</wp:posOffset>
                </wp:positionV>
                <wp:extent cx="7677150" cy="423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4238625"/>
                        </a:xfrm>
                        <a:prstGeom prst="rect">
                          <a:avLst/>
                        </a:prstGeom>
                        <a:solidFill>
                          <a:srgbClr val="FFFFFF"/>
                        </a:solidFill>
                        <a:ln w="9525">
                          <a:solidFill>
                            <a:srgbClr val="000000"/>
                          </a:solidFill>
                          <a:miter lim="800000"/>
                          <a:headEnd/>
                          <a:tailEnd/>
                        </a:ln>
                      </wps:spPr>
                      <wps:txbx>
                        <w:txbxContent>
                          <w:p w14:paraId="0E1941E8" w14:textId="77777777" w:rsidR="00247D2E" w:rsidRPr="00C439A3" w:rsidRDefault="00247D2E" w:rsidP="00247D2E">
                            <w:pPr>
                              <w:rPr>
                                <w:rFonts w:ascii="Times New Roman" w:hAnsi="Times New Roman" w:cs="Times New Roman"/>
                                <w:color w:val="212121"/>
                                <w:sz w:val="36"/>
                                <w:szCs w:val="36"/>
                                <w:lang w:val="en"/>
                              </w:rPr>
                            </w:pPr>
                            <w:r w:rsidRPr="00C439A3">
                              <w:rPr>
                                <w:rFonts w:ascii="Times New Roman" w:hAnsi="Times New Roman" w:cs="Times New Roman"/>
                                <w:color w:val="212121"/>
                                <w:sz w:val="36"/>
                                <w:szCs w:val="36"/>
                                <w:lang w:val="en"/>
                              </w:rPr>
                              <w:t>John Gabbard</w:t>
                            </w:r>
                            <w:r w:rsidR="002B60F6" w:rsidRPr="00C439A3">
                              <w:rPr>
                                <w:rFonts w:ascii="Times New Roman" w:hAnsi="Times New Roman" w:cs="Times New Roman"/>
                                <w:color w:val="212121"/>
                                <w:sz w:val="36"/>
                                <w:szCs w:val="36"/>
                                <w:lang w:val="en"/>
                              </w:rPr>
                              <w:t>:</w:t>
                            </w:r>
                            <w:r w:rsidRPr="00C439A3">
                              <w:rPr>
                                <w:rFonts w:ascii="Times New Roman" w:hAnsi="Times New Roman" w:cs="Times New Roman"/>
                                <w:color w:val="212121"/>
                                <w:sz w:val="36"/>
                                <w:szCs w:val="36"/>
                                <w:lang w:val="en"/>
                              </w:rPr>
                              <w:t>1921-2003</w:t>
                            </w:r>
                            <w:r w:rsidR="00886C5E" w:rsidRPr="00C439A3">
                              <w:rPr>
                                <w:rFonts w:ascii="Times New Roman" w:hAnsi="Times New Roman" w:cs="Times New Roman"/>
                                <w:color w:val="212121"/>
                                <w:sz w:val="36"/>
                                <w:szCs w:val="36"/>
                                <w:lang w:val="en"/>
                              </w:rPr>
                              <w:t>.</w:t>
                            </w:r>
                            <w:r w:rsidRPr="00C439A3">
                              <w:rPr>
                                <w:rFonts w:ascii="Times New Roman" w:hAnsi="Times New Roman" w:cs="Times New Roman"/>
                                <w:color w:val="212121"/>
                                <w:sz w:val="36"/>
                                <w:szCs w:val="36"/>
                                <w:lang w:val="en"/>
                              </w:rPr>
                              <w:t xml:space="preserve"> John</w:t>
                            </w:r>
                            <w:r w:rsidR="00886C5E" w:rsidRPr="00C439A3">
                              <w:rPr>
                                <w:rFonts w:ascii="Times New Roman" w:hAnsi="Times New Roman" w:cs="Times New Roman"/>
                                <w:color w:val="212121"/>
                                <w:sz w:val="36"/>
                                <w:szCs w:val="36"/>
                                <w:lang w:val="en"/>
                              </w:rPr>
                              <w:t xml:space="preserve"> (on the right)</w:t>
                            </w:r>
                            <w:r w:rsidRPr="00C439A3">
                              <w:rPr>
                                <w:rFonts w:ascii="Times New Roman" w:hAnsi="Times New Roman" w:cs="Times New Roman"/>
                                <w:color w:val="212121"/>
                                <w:sz w:val="36"/>
                                <w:szCs w:val="36"/>
                                <w:lang w:val="en"/>
                              </w:rPr>
                              <w:t>, a mentor to Taft DeVere</w:t>
                            </w:r>
                            <w:r w:rsidR="00886C5E" w:rsidRPr="00C439A3">
                              <w:rPr>
                                <w:rFonts w:ascii="Times New Roman" w:hAnsi="Times New Roman" w:cs="Times New Roman"/>
                                <w:color w:val="212121"/>
                                <w:sz w:val="36"/>
                                <w:szCs w:val="36"/>
                                <w:lang w:val="en"/>
                              </w:rPr>
                              <w:t xml:space="preserve"> (on the left)</w:t>
                            </w:r>
                            <w:r w:rsidRPr="00C439A3">
                              <w:rPr>
                                <w:rFonts w:ascii="Times New Roman" w:hAnsi="Times New Roman" w:cs="Times New Roman"/>
                                <w:color w:val="212121"/>
                                <w:sz w:val="36"/>
                                <w:szCs w:val="36"/>
                                <w:lang w:val="en"/>
                              </w:rPr>
                              <w:t xml:space="preserve">, congratulates him on his 1982 promotion to Captain. John Gabbard was one of the early pioneers, retiring from AF Space Command in 1982. He will be remembered by many for his Gabbard Plot; however, John contributed much more. NORAD had the charter to catalog all man-made objects, but there was no charter to keep track of events that produced debris. When any object produced unexpected debris, it was classified as an object associated with the launch of the payload. John saw a need to maintain a record of these events. In 1971, John presented the paper "Satellite Break-Ups" at </w:t>
                            </w:r>
                            <w:proofErr w:type="gramStart"/>
                            <w:r w:rsidRPr="00C439A3">
                              <w:rPr>
                                <w:rFonts w:ascii="Times New Roman" w:hAnsi="Times New Roman" w:cs="Times New Roman"/>
                                <w:color w:val="212121"/>
                                <w:sz w:val="36"/>
                                <w:szCs w:val="36"/>
                                <w:lang w:val="en"/>
                              </w:rPr>
                              <w:t>a</w:t>
                            </w:r>
                            <w:proofErr w:type="gramEnd"/>
                            <w:r w:rsidRPr="00C439A3">
                              <w:rPr>
                                <w:rFonts w:ascii="Times New Roman" w:hAnsi="Times New Roman" w:cs="Times New Roman"/>
                                <w:color w:val="212121"/>
                                <w:sz w:val="36"/>
                                <w:szCs w:val="36"/>
                                <w:lang w:val="en"/>
                              </w:rPr>
                              <w:t xml:space="preserve"> AAS/AIAA Conference, identifying 24 satellite explosions and used his plot to illustrate the characteristics of those explosions. Although NORAD did not expand its charter to include keeping track of these events, John continued to maintain a record. NASA later contracted T</w:t>
                            </w:r>
                            <w:r w:rsidR="00886C5E" w:rsidRPr="00C439A3">
                              <w:rPr>
                                <w:rFonts w:ascii="Times New Roman" w:hAnsi="Times New Roman" w:cs="Times New Roman"/>
                                <w:color w:val="212121"/>
                                <w:sz w:val="36"/>
                                <w:szCs w:val="36"/>
                                <w:lang w:val="en"/>
                              </w:rPr>
                              <w:t>eledyne Brown Engineering</w:t>
                            </w:r>
                            <w:r w:rsidRPr="00C439A3">
                              <w:rPr>
                                <w:rFonts w:ascii="Times New Roman" w:hAnsi="Times New Roman" w:cs="Times New Roman"/>
                                <w:color w:val="212121"/>
                                <w:sz w:val="36"/>
                                <w:szCs w:val="36"/>
                                <w:lang w:val="en"/>
                              </w:rPr>
                              <w:t>, where Nick Johnson and John established the catalog of fragmentation events currently maintained at JSC.</w:t>
                            </w:r>
                          </w:p>
                          <w:p w14:paraId="7A022098" w14:textId="77777777" w:rsidR="00C57488" w:rsidRDefault="00C57488"/>
                          <w:p w14:paraId="3EA953B7" w14:textId="77777777" w:rsidR="00C57488" w:rsidRDefault="00C57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FB9D8" id="_x0000_t202" coordsize="21600,21600" o:spt="202" path="m,l,21600r21600,l21600,xe">
                <v:stroke joinstyle="miter"/>
                <v:path gradientshapeok="t" o:connecttype="rect"/>
              </v:shapetype>
              <v:shape id="Text Box 2" o:spid="_x0000_s1026" type="#_x0000_t202" style="position:absolute;left:0;text-align:left;margin-left:553.3pt;margin-top:79.75pt;width:604.5pt;height:3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">
                <v:textbox>
                  <w:txbxContent>
                    <w:p w14:paraId="0E1941E8" w14:textId="77777777" w:rsidR="00247D2E" w:rsidRPr="00C439A3" w:rsidRDefault="00247D2E" w:rsidP="00247D2E">
                      <w:pPr>
                        <w:rPr>
                          <w:rFonts w:ascii="Times New Roman" w:hAnsi="Times New Roman" w:cs="Times New Roman"/>
                          <w:color w:val="212121"/>
                          <w:sz w:val="36"/>
                          <w:szCs w:val="36"/>
                          <w:lang w:val="en"/>
                        </w:rPr>
                      </w:pPr>
                      <w:r w:rsidRPr="00C439A3">
                        <w:rPr>
                          <w:rFonts w:ascii="Times New Roman" w:hAnsi="Times New Roman" w:cs="Times New Roman"/>
                          <w:color w:val="212121"/>
                          <w:sz w:val="36"/>
                          <w:szCs w:val="36"/>
                          <w:lang w:val="en"/>
                        </w:rPr>
                        <w:t>John Gabbard</w:t>
                      </w:r>
                      <w:r w:rsidR="002B60F6" w:rsidRPr="00C439A3">
                        <w:rPr>
                          <w:rFonts w:ascii="Times New Roman" w:hAnsi="Times New Roman" w:cs="Times New Roman"/>
                          <w:color w:val="212121"/>
                          <w:sz w:val="36"/>
                          <w:szCs w:val="36"/>
                          <w:lang w:val="en"/>
                        </w:rPr>
                        <w:t>:</w:t>
                      </w:r>
                      <w:r w:rsidRPr="00C439A3">
                        <w:rPr>
                          <w:rFonts w:ascii="Times New Roman" w:hAnsi="Times New Roman" w:cs="Times New Roman"/>
                          <w:color w:val="212121"/>
                          <w:sz w:val="36"/>
                          <w:szCs w:val="36"/>
                          <w:lang w:val="en"/>
                        </w:rPr>
                        <w:t>1921-2003</w:t>
                      </w:r>
                      <w:r w:rsidR="00886C5E" w:rsidRPr="00C439A3">
                        <w:rPr>
                          <w:rFonts w:ascii="Times New Roman" w:hAnsi="Times New Roman" w:cs="Times New Roman"/>
                          <w:color w:val="212121"/>
                          <w:sz w:val="36"/>
                          <w:szCs w:val="36"/>
                          <w:lang w:val="en"/>
                        </w:rPr>
                        <w:t>.</w:t>
                      </w:r>
                      <w:r w:rsidRPr="00C439A3">
                        <w:rPr>
                          <w:rFonts w:ascii="Times New Roman" w:hAnsi="Times New Roman" w:cs="Times New Roman"/>
                          <w:color w:val="212121"/>
                          <w:sz w:val="36"/>
                          <w:szCs w:val="36"/>
                          <w:lang w:val="en"/>
                        </w:rPr>
                        <w:t xml:space="preserve"> John</w:t>
                      </w:r>
                      <w:r w:rsidR="00886C5E" w:rsidRPr="00C439A3">
                        <w:rPr>
                          <w:rFonts w:ascii="Times New Roman" w:hAnsi="Times New Roman" w:cs="Times New Roman"/>
                          <w:color w:val="212121"/>
                          <w:sz w:val="36"/>
                          <w:szCs w:val="36"/>
                          <w:lang w:val="en"/>
                        </w:rPr>
                        <w:t xml:space="preserve"> (on the right)</w:t>
                      </w:r>
                      <w:r w:rsidRPr="00C439A3">
                        <w:rPr>
                          <w:rFonts w:ascii="Times New Roman" w:hAnsi="Times New Roman" w:cs="Times New Roman"/>
                          <w:color w:val="212121"/>
                          <w:sz w:val="36"/>
                          <w:szCs w:val="36"/>
                          <w:lang w:val="en"/>
                        </w:rPr>
                        <w:t>, a mentor to Taft DeVere</w:t>
                      </w:r>
                      <w:r w:rsidR="00886C5E" w:rsidRPr="00C439A3">
                        <w:rPr>
                          <w:rFonts w:ascii="Times New Roman" w:hAnsi="Times New Roman" w:cs="Times New Roman"/>
                          <w:color w:val="212121"/>
                          <w:sz w:val="36"/>
                          <w:szCs w:val="36"/>
                          <w:lang w:val="en"/>
                        </w:rPr>
                        <w:t xml:space="preserve"> (on the left)</w:t>
                      </w:r>
                      <w:r w:rsidRPr="00C439A3">
                        <w:rPr>
                          <w:rFonts w:ascii="Times New Roman" w:hAnsi="Times New Roman" w:cs="Times New Roman"/>
                          <w:color w:val="212121"/>
                          <w:sz w:val="36"/>
                          <w:szCs w:val="36"/>
                          <w:lang w:val="en"/>
                        </w:rPr>
                        <w:t xml:space="preserve">, congratulates him on his 1982 promotion to Captain. John Gabbard was one of the early pioneers, retiring from AF Space Command in 1982. He will be remembered by many for his Gabbard Plot; however, John contributed much more. NORAD had the charter to catalog all man-made objects, but there was no charter to keep track of events that produced debris. When any object produced unexpected debris, it was classified as an object associated with the launch of the payload. John saw a need to maintain a record of these events. In 1971, John presented the paper "Satellite Break-Ups" at </w:t>
                      </w:r>
                      <w:proofErr w:type="gramStart"/>
                      <w:r w:rsidRPr="00C439A3">
                        <w:rPr>
                          <w:rFonts w:ascii="Times New Roman" w:hAnsi="Times New Roman" w:cs="Times New Roman"/>
                          <w:color w:val="212121"/>
                          <w:sz w:val="36"/>
                          <w:szCs w:val="36"/>
                          <w:lang w:val="en"/>
                        </w:rPr>
                        <w:t>a</w:t>
                      </w:r>
                      <w:proofErr w:type="gramEnd"/>
                      <w:r w:rsidRPr="00C439A3">
                        <w:rPr>
                          <w:rFonts w:ascii="Times New Roman" w:hAnsi="Times New Roman" w:cs="Times New Roman"/>
                          <w:color w:val="212121"/>
                          <w:sz w:val="36"/>
                          <w:szCs w:val="36"/>
                          <w:lang w:val="en"/>
                        </w:rPr>
                        <w:t xml:space="preserve"> AAS/AIAA Conference, identifying 24 satellite explosions and used his plot to illustrate the characteristics of those explosions. Although NORAD did not expand its charter to include keeping track of these events, John continued to maintain a record. NASA later contracted T</w:t>
                      </w:r>
                      <w:r w:rsidR="00886C5E" w:rsidRPr="00C439A3">
                        <w:rPr>
                          <w:rFonts w:ascii="Times New Roman" w:hAnsi="Times New Roman" w:cs="Times New Roman"/>
                          <w:color w:val="212121"/>
                          <w:sz w:val="36"/>
                          <w:szCs w:val="36"/>
                          <w:lang w:val="en"/>
                        </w:rPr>
                        <w:t>eledyne Brown Engineering</w:t>
                      </w:r>
                      <w:r w:rsidRPr="00C439A3">
                        <w:rPr>
                          <w:rFonts w:ascii="Times New Roman" w:hAnsi="Times New Roman" w:cs="Times New Roman"/>
                          <w:color w:val="212121"/>
                          <w:sz w:val="36"/>
                          <w:szCs w:val="36"/>
                          <w:lang w:val="en"/>
                        </w:rPr>
                        <w:t>, where Nick Johnson and John established the catalog of fragmentation events currently maintained at JSC.</w:t>
                      </w:r>
                    </w:p>
                    <w:p w14:paraId="7A022098" w14:textId="77777777" w:rsidR="00C57488" w:rsidRDefault="00C57488"/>
                    <w:p w14:paraId="3EA953B7" w14:textId="77777777" w:rsidR="00C57488" w:rsidRDefault="00C57488"/>
                  </w:txbxContent>
                </v:textbox>
                <w10:wrap type="square" anchorx="margin"/>
              </v:shape>
            </w:pict>
          </mc:Fallback>
        </mc:AlternateContent>
      </w:r>
    </w:p>
    <w:p w14:paraId="3C3E69DB" w14:textId="3E398C62" w:rsidR="00831D71" w:rsidRDefault="00831D71"/>
    <w:sectPr w:rsidR="0083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71"/>
    <w:rsid w:val="00247D2E"/>
    <w:rsid w:val="002B60F6"/>
    <w:rsid w:val="00317238"/>
    <w:rsid w:val="004B1901"/>
    <w:rsid w:val="00831D71"/>
    <w:rsid w:val="00886C5E"/>
    <w:rsid w:val="009F3127"/>
    <w:rsid w:val="00C439A3"/>
    <w:rsid w:val="00C57488"/>
    <w:rsid w:val="00DB6835"/>
    <w:rsid w:val="00F7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B53"/>
  <w15:chartTrackingRefBased/>
  <w15:docId w15:val="{87D895C5-A9B1-4D2C-8FEF-5B96FBF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Kessler</dc:creator>
  <cp:keywords/>
  <dc:description/>
  <cp:lastModifiedBy>Don Kessler</cp:lastModifiedBy>
  <cp:revision>2</cp:revision>
  <dcterms:created xsi:type="dcterms:W3CDTF">2018-07-05T16:45:00Z</dcterms:created>
  <dcterms:modified xsi:type="dcterms:W3CDTF">2018-07-05T16:45:00Z</dcterms:modified>
</cp:coreProperties>
</file>